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49" w:rsidRDefault="00123049" w:rsidP="00123049">
      <w:pPr>
        <w:pStyle w:val="a3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</w:rPr>
        <w:t xml:space="preserve">Функція повернення коштів для учасників акції «Твоя енергонезалежність» вже доступна в особистих кабінетах на 104.ua. Щоб залишити кошти на власному особовому рахунку, </w:t>
      </w:r>
      <w:proofErr w:type="spellStart"/>
      <w:r w:rsidR="007353F4" w:rsidRPr="007353F4">
        <w:rPr>
          <w:rFonts w:ascii="Helvetica" w:hAnsi="Helvetica" w:cs="Helvetica"/>
          <w:color w:val="1D2129"/>
          <w:sz w:val="21"/>
          <w:szCs w:val="21"/>
          <w:lang w:val="ru-RU"/>
        </w:rPr>
        <w:t>потрібно</w:t>
      </w:r>
      <w:proofErr w:type="spellEnd"/>
      <w:r w:rsidR="007353F4" w:rsidRPr="007353F4">
        <w:rPr>
          <w:rFonts w:ascii="Helvetica" w:hAnsi="Helvetica" w:cs="Helvetica"/>
          <w:color w:val="1D2129"/>
          <w:sz w:val="21"/>
          <w:szCs w:val="21"/>
          <w:lang w:val="ru-RU"/>
        </w:rPr>
        <w:t xml:space="preserve"> </w:t>
      </w:r>
      <w:proofErr w:type="spellStart"/>
      <w:r w:rsidR="007353F4" w:rsidRPr="007353F4">
        <w:rPr>
          <w:rFonts w:ascii="Helvetica" w:hAnsi="Helvetica" w:cs="Helvetica"/>
          <w:color w:val="1D2129"/>
          <w:sz w:val="21"/>
          <w:szCs w:val="21"/>
          <w:lang w:val="ru-RU"/>
        </w:rPr>
        <w:t>натиснути</w:t>
      </w:r>
      <w:proofErr w:type="spellEnd"/>
      <w:r w:rsidR="007353F4" w:rsidRPr="007353F4">
        <w:rPr>
          <w:rFonts w:ascii="Helvetica" w:hAnsi="Helvetica" w:cs="Helvetica"/>
          <w:color w:val="1D2129"/>
          <w:sz w:val="21"/>
          <w:szCs w:val="21"/>
          <w:lang w:val="ru-RU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</w:rPr>
        <w:t>кнопку «Зарахувати».</w:t>
      </w:r>
    </w:p>
    <w:p w:rsidR="00123049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Якщо ж </w:t>
      </w:r>
      <w:r w:rsidR="007353F4">
        <w:rPr>
          <w:rFonts w:ascii="Helvetica" w:hAnsi="Helvetica" w:cs="Helvetica"/>
          <w:color w:val="1D2129"/>
          <w:sz w:val="21"/>
          <w:szCs w:val="21"/>
        </w:rPr>
        <w:t xml:space="preserve">споживач хоче </w:t>
      </w:r>
      <w:r>
        <w:rPr>
          <w:rFonts w:ascii="Helvetica" w:hAnsi="Helvetica" w:cs="Helvetica"/>
          <w:color w:val="1D2129"/>
          <w:sz w:val="21"/>
          <w:szCs w:val="21"/>
        </w:rPr>
        <w:t>повернути їх - ось покрокова інструкція.</w:t>
      </w:r>
    </w:p>
    <w:p w:rsidR="00123049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Аби бути впевненими, що гроші потраплять саме на банківський рахунок учасника акції, потрібно пройти процедуру підтвердження особи та банківського рахунку.</w:t>
      </w:r>
    </w:p>
    <w:p w:rsidR="00123049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Style w:val="6qdm"/>
          <w:rFonts w:ascii="Segoe UI Symbol" w:hAnsi="Segoe UI Symbol" w:cs="Segoe UI Symbol"/>
          <w:color w:val="1D2129"/>
        </w:rPr>
        <w:t>✔</w:t>
      </w:r>
      <w:r>
        <w:rPr>
          <w:rStyle w:val="6qdm"/>
          <w:rFonts w:ascii="inherit" w:hAnsi="inherit" w:cs="Helvetica"/>
          <w:color w:val="1D2129"/>
        </w:rPr>
        <w:t>️</w:t>
      </w:r>
      <w:r>
        <w:rPr>
          <w:rFonts w:ascii="Helvetica" w:hAnsi="Helvetica" w:cs="Helvetica"/>
          <w:color w:val="1D2129"/>
          <w:sz w:val="21"/>
          <w:szCs w:val="21"/>
        </w:rPr>
        <w:t> Для того, щоб отримати залишки коштів н</w:t>
      </w:r>
      <w:r w:rsidR="007353F4">
        <w:rPr>
          <w:rFonts w:ascii="Helvetica" w:hAnsi="Helvetica" w:cs="Helvetica"/>
          <w:color w:val="1D2129"/>
          <w:sz w:val="21"/>
          <w:szCs w:val="21"/>
        </w:rPr>
        <w:t xml:space="preserve">а свій банківський рахунок, </w:t>
      </w:r>
      <w:r>
        <w:rPr>
          <w:rFonts w:ascii="Helvetica" w:hAnsi="Helvetica" w:cs="Helvetica"/>
          <w:color w:val="1D2129"/>
          <w:sz w:val="21"/>
          <w:szCs w:val="21"/>
        </w:rPr>
        <w:t>необхідно запов</w:t>
      </w:r>
      <w:r w:rsidR="007353F4">
        <w:rPr>
          <w:rFonts w:ascii="Helvetica" w:hAnsi="Helvetica" w:cs="Helvetica"/>
          <w:color w:val="1D2129"/>
          <w:sz w:val="21"/>
          <w:szCs w:val="21"/>
        </w:rPr>
        <w:t>нити заяву ( зразок додається</w:t>
      </w:r>
      <w:r>
        <w:rPr>
          <w:rFonts w:ascii="Helvetica" w:hAnsi="Helvetica" w:cs="Helvetica"/>
          <w:color w:val="1D2129"/>
          <w:sz w:val="21"/>
          <w:szCs w:val="21"/>
        </w:rPr>
        <w:t>).</w:t>
      </w:r>
      <w:r>
        <w:rPr>
          <w:rFonts w:ascii="Helvetica" w:hAnsi="Helvetica" w:cs="Helvetica"/>
          <w:color w:val="1D2129"/>
          <w:sz w:val="21"/>
          <w:szCs w:val="21"/>
        </w:rPr>
        <w:br/>
        <w:t>Увага! Заява повинна бути заповнена особою, яка перераховувала кошти для участі в акції «Твоя енергонезалежність.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6qdm"/>
          <w:rFonts w:ascii="Segoe UI Symbol" w:hAnsi="Segoe UI Symbol" w:cs="Segoe UI Symbol"/>
          <w:color w:val="1D2129"/>
        </w:rPr>
        <w:t>✔</w:t>
      </w:r>
      <w:r>
        <w:rPr>
          <w:rStyle w:val="6qdm"/>
          <w:rFonts w:ascii="inherit" w:hAnsi="inherit" w:cs="Helvetica"/>
          <w:color w:val="1D2129"/>
        </w:rPr>
        <w:t>️</w:t>
      </w:r>
      <w:r>
        <w:rPr>
          <w:rFonts w:ascii="Helvetica" w:hAnsi="Helvetica" w:cs="Helvetica"/>
          <w:color w:val="1D2129"/>
          <w:sz w:val="21"/>
          <w:szCs w:val="21"/>
        </w:rPr>
        <w:t xml:space="preserve"> До заяви необхідно додати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скан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(фото)-копії:</w:t>
      </w:r>
      <w:r>
        <w:rPr>
          <w:rFonts w:ascii="Helvetica" w:hAnsi="Helvetica" w:cs="Helvetica"/>
          <w:color w:val="1D2129"/>
          <w:sz w:val="21"/>
          <w:szCs w:val="21"/>
        </w:rPr>
        <w:br/>
        <w:t>• Паспорта (1,2 сторінки та місце реєс</w:t>
      </w:r>
      <w:r w:rsidR="007353F4">
        <w:rPr>
          <w:rFonts w:ascii="Helvetica" w:hAnsi="Helvetica" w:cs="Helvetica"/>
          <w:color w:val="1D2129"/>
          <w:sz w:val="21"/>
          <w:szCs w:val="21"/>
        </w:rPr>
        <w:t>трації)</w:t>
      </w:r>
      <w:r w:rsidR="007353F4">
        <w:rPr>
          <w:rFonts w:ascii="Helvetica" w:hAnsi="Helvetica" w:cs="Helvetica"/>
          <w:color w:val="1D2129"/>
          <w:sz w:val="21"/>
          <w:szCs w:val="21"/>
        </w:rPr>
        <w:br/>
        <w:t>• Ідентифікаційного коду</w:t>
      </w:r>
      <w:r>
        <w:rPr>
          <w:rFonts w:ascii="Helvetica" w:hAnsi="Helvetica" w:cs="Helvetica"/>
          <w:color w:val="1D2129"/>
          <w:sz w:val="21"/>
          <w:szCs w:val="21"/>
        </w:rPr>
        <w:br/>
        <w:t>• Номер карткового рахунку у форматі IBAN. (Що це і як його дізнатися - читайте нижче</w:t>
      </w:r>
      <w:r w:rsidR="007353F4">
        <w:rPr>
          <w:rStyle w:val="6qdm"/>
          <w:rFonts w:asciiTheme="minorHAnsi" w:hAnsiTheme="minorHAnsi" w:cs="Segoe UI Symbol"/>
          <w:color w:val="1D2129"/>
        </w:rPr>
        <w:t>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Style w:val="6qdm"/>
          <w:rFonts w:ascii="Segoe UI Symbol" w:hAnsi="Segoe UI Symbol" w:cs="Segoe UI Symbol"/>
          <w:color w:val="1D2129"/>
        </w:rPr>
        <w:t>✔</w:t>
      </w:r>
      <w:r>
        <w:rPr>
          <w:rStyle w:val="6qdm"/>
          <w:rFonts w:ascii="inherit" w:hAnsi="inherit" w:cs="Helvetica"/>
          <w:color w:val="1D2129"/>
        </w:rPr>
        <w:t>️</w:t>
      </w:r>
      <w:r>
        <w:rPr>
          <w:rFonts w:ascii="Helvetica" w:hAnsi="Helvetica" w:cs="Helvetica"/>
          <w:color w:val="1D2129"/>
          <w:sz w:val="21"/>
          <w:szCs w:val="21"/>
        </w:rPr>
        <w:t>Заповнену заяву та копії документів необхідно направити на поштову (14000, м. Чернігів, проспект Перемоги, 108-А, Центр обслуговування клієнтів) чи електрону адресу (contact@cngaszbut.104.ua), або залишити підписану заяву з пакетом документів у спеціальній скриньці - вони встановлені на вході кожного Центру обслуговування клієнтів</w:t>
      </w:r>
      <w:r w:rsidR="007353F4">
        <w:rPr>
          <w:rFonts w:ascii="Helvetica" w:hAnsi="Helvetica" w:cs="Helvetica"/>
          <w:color w:val="1D2129"/>
          <w:sz w:val="21"/>
          <w:szCs w:val="21"/>
        </w:rPr>
        <w:t xml:space="preserve"> «</w:t>
      </w:r>
      <w:proofErr w:type="spellStart"/>
      <w:r w:rsidR="007353F4">
        <w:rPr>
          <w:rFonts w:ascii="Helvetica" w:hAnsi="Helvetica" w:cs="Helvetica"/>
          <w:color w:val="1D2129"/>
          <w:sz w:val="21"/>
          <w:szCs w:val="21"/>
        </w:rPr>
        <w:t>Чернігівгазу</w:t>
      </w:r>
      <w:proofErr w:type="spellEnd"/>
      <w:r w:rsidR="007353F4">
        <w:rPr>
          <w:rFonts w:ascii="Helvetica" w:hAnsi="Helvetica" w:cs="Helvetica"/>
          <w:color w:val="1D2129"/>
          <w:sz w:val="21"/>
          <w:szCs w:val="21"/>
        </w:rPr>
        <w:t>»</w:t>
      </w:r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7353F4" w:rsidRDefault="007353F4" w:rsidP="00123049">
      <w:pPr>
        <w:pStyle w:val="a3"/>
        <w:shd w:val="clear" w:color="auto" w:fill="FFFFFF"/>
        <w:spacing w:before="0" w:beforeAutospacing="0" w:after="0" w:afterAutospacing="0"/>
        <w:rPr>
          <w:rStyle w:val="6qdm"/>
          <w:rFonts w:asciiTheme="minorHAnsi" w:hAnsiTheme="minorHAnsi" w:cs="Segoe UI Symbol"/>
          <w:color w:val="1D2129"/>
        </w:rPr>
      </w:pPr>
    </w:p>
    <w:p w:rsidR="00123049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Компанія зможе повернути залишки коштів МАКСИМАЛЬНО ОПЕРАТИВНО після отримання заяви.</w:t>
      </w:r>
    </w:p>
    <w:p w:rsidR="007353F4" w:rsidRDefault="007353F4" w:rsidP="00123049">
      <w:pPr>
        <w:pStyle w:val="a3"/>
        <w:shd w:val="clear" w:color="auto" w:fill="FFFFFF"/>
        <w:spacing w:before="0" w:beforeAutospacing="0" w:after="0" w:afterAutospacing="0"/>
        <w:rPr>
          <w:rStyle w:val="6qdm"/>
          <w:rFonts w:asciiTheme="minorHAnsi" w:hAnsiTheme="minorHAnsi" w:cs="Segoe UI Symbol"/>
          <w:color w:val="1D2129"/>
        </w:rPr>
      </w:pPr>
    </w:p>
    <w:p w:rsidR="00123049" w:rsidRPr="007353F4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</w:rPr>
      </w:pPr>
      <w:r w:rsidRPr="007353F4">
        <w:rPr>
          <w:rFonts w:ascii="Helvetica" w:hAnsi="Helvetica" w:cs="Helvetica"/>
          <w:b/>
          <w:color w:val="1D2129"/>
          <w:sz w:val="21"/>
          <w:szCs w:val="21"/>
        </w:rPr>
        <w:t>Що таке номер карткового рахунку у форматі IBAN та де його дізнатися</w:t>
      </w:r>
    </w:p>
    <w:p w:rsidR="00123049" w:rsidRDefault="00123049" w:rsidP="00123049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У список реквізитів банківської картки входять:</w:t>
      </w:r>
      <w:r>
        <w:rPr>
          <w:rFonts w:ascii="Helvetica" w:hAnsi="Helvetica" w:cs="Helvetica"/>
          <w:color w:val="1D2129"/>
          <w:sz w:val="21"/>
          <w:szCs w:val="21"/>
        </w:rPr>
        <w:br/>
        <w:t>1. Номер розрахункового рахунку, на який випущена карта (не плутати з номером картки!) - він у форматі IBAN вже містить МФО банку, який випустив карту</w:t>
      </w:r>
      <w:r>
        <w:rPr>
          <w:rFonts w:ascii="Helvetica" w:hAnsi="Helvetica" w:cs="Helvetica"/>
          <w:color w:val="1D2129"/>
          <w:sz w:val="21"/>
          <w:szCs w:val="21"/>
        </w:rPr>
        <w:br/>
        <w:t>2. Назва банку-одержувача (наприклад, Приватбанк)</w:t>
      </w:r>
      <w:r>
        <w:rPr>
          <w:rFonts w:ascii="Helvetica" w:hAnsi="Helvetica" w:cs="Helvetica"/>
          <w:color w:val="1D2129"/>
          <w:sz w:val="21"/>
          <w:szCs w:val="21"/>
        </w:rPr>
        <w:br/>
        <w:t>3. Ідентифікаційний номер власника карти</w:t>
      </w:r>
      <w:r>
        <w:rPr>
          <w:rFonts w:ascii="Helvetica" w:hAnsi="Helvetica" w:cs="Helvetica"/>
          <w:color w:val="1D2129"/>
          <w:sz w:val="21"/>
          <w:szCs w:val="21"/>
        </w:rPr>
        <w:br/>
        <w:t>4. Прізвище, ім’я та по батькові власника карти</w:t>
      </w:r>
    </w:p>
    <w:p w:rsidR="00123049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 Де можна дізнатися реквізити картки? Через онлайн-сервіс банку. Розглянемо на прикладі Приватбанку</w:t>
      </w:r>
      <w:r>
        <w:rPr>
          <w:rFonts w:ascii="Helvetica" w:hAnsi="Helvetica" w:cs="Helvetica"/>
          <w:color w:val="1D2129"/>
          <w:sz w:val="21"/>
          <w:szCs w:val="21"/>
        </w:rPr>
        <w:br/>
      </w:r>
      <w:r w:rsidRPr="007353F4">
        <w:rPr>
          <w:rFonts w:ascii="Helvetica" w:hAnsi="Helvetica" w:cs="Helvetica"/>
          <w:color w:val="1D2129"/>
          <w:sz w:val="21"/>
          <w:szCs w:val="21"/>
          <w:u w:val="single"/>
        </w:rPr>
        <w:t>Приват24:</w:t>
      </w:r>
      <w:r w:rsidRPr="007353F4">
        <w:rPr>
          <w:rFonts w:ascii="Helvetica" w:hAnsi="Helvetica" w:cs="Helvetica"/>
          <w:b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t xml:space="preserve">Вибрати вкладку «Мої рахунки» та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клікнути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на «Карти», потім вибрати з переліку карт саме ту, реквізити якої потрібно дізнатися. Вони з'являться праворуч: номер фінансового рахунку, термін дії картки та інше.</w:t>
      </w:r>
    </w:p>
    <w:p w:rsidR="00123049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 w:rsidRPr="007353F4">
        <w:rPr>
          <w:rFonts w:ascii="Helvetica" w:hAnsi="Helvetica" w:cs="Helvetica"/>
          <w:color w:val="1D2129"/>
          <w:sz w:val="21"/>
          <w:szCs w:val="21"/>
          <w:u w:val="single"/>
        </w:rPr>
        <w:t> Термінал самообслуговування:</w:t>
      </w:r>
      <w:r w:rsidRPr="007353F4">
        <w:rPr>
          <w:rFonts w:ascii="Helvetica" w:hAnsi="Helvetica" w:cs="Helvetica"/>
          <w:b/>
          <w:i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t>Пройти авторизацію в терміналі за допомогою картки ПриватБанку або мобільного телефону.</w:t>
      </w:r>
      <w:r>
        <w:rPr>
          <w:rFonts w:ascii="Helvetica" w:hAnsi="Helvetica" w:cs="Helvetica"/>
          <w:color w:val="1D2129"/>
          <w:sz w:val="21"/>
          <w:szCs w:val="21"/>
        </w:rPr>
        <w:br/>
        <w:t>У меню вибрати «Мої налаштування» і перейти в «Отримати реквізити».</w:t>
      </w:r>
      <w:r>
        <w:rPr>
          <w:rFonts w:ascii="Helvetica" w:hAnsi="Helvetica" w:cs="Helvetica"/>
          <w:color w:val="1D2129"/>
          <w:sz w:val="21"/>
          <w:szCs w:val="21"/>
        </w:rPr>
        <w:br/>
        <w:t>Реквізити картки відобразяться на екрані. Так само ці реквізити можна роздрукувати на чек.</w:t>
      </w:r>
    </w:p>
    <w:p w:rsidR="00123049" w:rsidRPr="007353F4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 </w:t>
      </w:r>
      <w:r w:rsidRPr="007353F4">
        <w:rPr>
          <w:rFonts w:ascii="Helvetica" w:hAnsi="Helvetica" w:cs="Helvetica"/>
          <w:color w:val="1D2129"/>
          <w:sz w:val="21"/>
          <w:szCs w:val="21"/>
          <w:u w:val="single"/>
        </w:rPr>
        <w:t>Банкомат:</w:t>
      </w:r>
      <w:r>
        <w:rPr>
          <w:rFonts w:ascii="Helvetica" w:hAnsi="Helvetica" w:cs="Helvetica"/>
          <w:color w:val="1D2129"/>
          <w:sz w:val="21"/>
          <w:szCs w:val="21"/>
        </w:rPr>
        <w:br/>
        <w:t>Вставити карту в банкомат і авторизуватися в системі.</w:t>
      </w:r>
      <w:r>
        <w:rPr>
          <w:rFonts w:ascii="Helvetica" w:hAnsi="Helvetica" w:cs="Helvetica"/>
          <w:color w:val="1D2129"/>
          <w:sz w:val="21"/>
          <w:szCs w:val="21"/>
        </w:rPr>
        <w:br/>
        <w:t>Перейти в розділ «Мої налаштування» і натиснути «Ще налаштування»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У переліку знайти і натиснути «Реквізити» - вони з'являться на екрані. Їх теж є можливість </w:t>
      </w:r>
      <w:r w:rsidRPr="007353F4">
        <w:rPr>
          <w:rFonts w:ascii="Helvetica" w:hAnsi="Helvetica" w:cs="Helvetica"/>
          <w:color w:val="1D2129"/>
          <w:sz w:val="21"/>
          <w:szCs w:val="21"/>
        </w:rPr>
        <w:t>роздрукувати на чек.</w:t>
      </w:r>
    </w:p>
    <w:p w:rsidR="00123049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 w:rsidRPr="007353F4">
        <w:rPr>
          <w:rFonts w:ascii="Helvetica" w:hAnsi="Helvetica" w:cs="Helvetica"/>
          <w:color w:val="1D2129"/>
          <w:sz w:val="21"/>
          <w:szCs w:val="21"/>
          <w:u w:val="single"/>
        </w:rPr>
        <w:t>Відділення банку:</w:t>
      </w:r>
      <w:r>
        <w:rPr>
          <w:rFonts w:ascii="Helvetica" w:hAnsi="Helvetica" w:cs="Helvetica"/>
          <w:color w:val="1D2129"/>
          <w:sz w:val="21"/>
          <w:szCs w:val="21"/>
        </w:rPr>
        <w:br/>
        <w:t>надати касирові свій паспорт і попросити роздрукувати атрибути карти на паперовому носії. В разі відсутності паспорта співробітник банку має право відмовити видати реквізити.</w:t>
      </w:r>
    </w:p>
    <w:p w:rsidR="00123049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 w:rsidRPr="007353F4">
        <w:rPr>
          <w:rFonts w:ascii="Helvetica" w:hAnsi="Helvetica" w:cs="Helvetica"/>
          <w:b/>
          <w:i/>
          <w:color w:val="1D2129"/>
          <w:sz w:val="21"/>
          <w:szCs w:val="21"/>
        </w:rPr>
        <w:t> Заходи безпеки</w:t>
      </w:r>
      <w:r>
        <w:rPr>
          <w:rFonts w:ascii="Helvetica" w:hAnsi="Helvetica" w:cs="Helvetica"/>
          <w:color w:val="1D2129"/>
          <w:sz w:val="21"/>
          <w:szCs w:val="21"/>
        </w:rPr>
        <w:br/>
        <w:t>Повні банківські реквізити певної карти дізнатися досить просто, але варто передавати їх перевіреним організаціям тоді, коли це дійсно необхідно.</w:t>
      </w:r>
    </w:p>
    <w:p w:rsidR="00123049" w:rsidRDefault="00123049" w:rsidP="00123049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Реквізити слід записувати дуже уважно, оскільки цифр багато, тому заплутатися легко. Помилку може помітити працівник банку, а в іншому випадку гроші просто підуть не туди, куди треба. Виправити цю неприємність можна, якщо написати заяву, надати платіжні документи і дати справі офіційний хід, але це - з</w:t>
      </w:r>
      <w:r w:rsidR="007353F4">
        <w:rPr>
          <w:rFonts w:ascii="Helvetica" w:hAnsi="Helvetica" w:cs="Helvetica"/>
          <w:color w:val="1D2129"/>
          <w:sz w:val="21"/>
          <w:szCs w:val="21"/>
        </w:rPr>
        <w:t>а</w:t>
      </w:r>
      <w:r>
        <w:rPr>
          <w:rFonts w:ascii="Helvetica" w:hAnsi="Helvetica" w:cs="Helvetica"/>
          <w:color w:val="1D2129"/>
          <w:sz w:val="21"/>
          <w:szCs w:val="21"/>
        </w:rPr>
        <w:t>йвий клопіт. І, до речі, деякі банки іноді штрафують клієнтів за халатність.</w:t>
      </w:r>
    </w:p>
    <w:p w:rsidR="008F7023" w:rsidRDefault="000933B7"/>
    <w:sectPr w:rsidR="008F70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49"/>
    <w:rsid w:val="000933B7"/>
    <w:rsid w:val="00123049"/>
    <w:rsid w:val="001E43E3"/>
    <w:rsid w:val="007353F4"/>
    <w:rsid w:val="007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59328-AB06-4AAD-B418-CE37311F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6qdm">
    <w:name w:val="_6qdm"/>
    <w:basedOn w:val="a0"/>
    <w:rsid w:val="0012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Конопацька-Плєхова Ольга Миколаївна</dc:creator>
  <cp:keywords/>
  <dc:description/>
  <cp:lastModifiedBy>Zagal4</cp:lastModifiedBy>
  <cp:revision>2</cp:revision>
  <dcterms:created xsi:type="dcterms:W3CDTF">2020-04-24T08:44:00Z</dcterms:created>
  <dcterms:modified xsi:type="dcterms:W3CDTF">2020-04-24T08:44:00Z</dcterms:modified>
</cp:coreProperties>
</file>